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E1" w:rsidRPr="003D7C72" w:rsidRDefault="00FC7A0A" w:rsidP="00CD6CE1">
      <w:pPr>
        <w:pStyle w:val="Normlnweb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Organizace školního roku 2024</w:t>
      </w:r>
      <w:r w:rsidR="00CD6CE1">
        <w:rPr>
          <w:b/>
          <w:color w:val="000000"/>
          <w:sz w:val="32"/>
          <w:szCs w:val="32"/>
          <w:u w:val="single"/>
        </w:rPr>
        <w:t>/2</w:t>
      </w:r>
      <w:r>
        <w:rPr>
          <w:b/>
          <w:color w:val="000000"/>
          <w:sz w:val="32"/>
          <w:szCs w:val="32"/>
          <w:u w:val="single"/>
        </w:rPr>
        <w:t>5</w:t>
      </w:r>
    </w:p>
    <w:p w:rsidR="00CD6CE1" w:rsidRPr="003D7C72" w:rsidRDefault="00CD6CE1" w:rsidP="00B750F8">
      <w:pPr>
        <w:pStyle w:val="Normlnweb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Období školníh</w:t>
      </w:r>
      <w:r w:rsidR="00FC7A0A">
        <w:rPr>
          <w:color w:val="000000"/>
          <w:sz w:val="27"/>
          <w:szCs w:val="27"/>
        </w:rPr>
        <w:t>o vyučování ve školním roce 2024</w:t>
      </w:r>
      <w:r>
        <w:rPr>
          <w:color w:val="000000"/>
          <w:sz w:val="27"/>
          <w:szCs w:val="27"/>
        </w:rPr>
        <w:t>/202</w:t>
      </w:r>
      <w:r w:rsidR="00FC7A0A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začne ve všech základních školách, středních školách, základních uměleckých školách a konzervatořích v pondělí </w:t>
      </w:r>
      <w:r w:rsidR="00FC7A0A">
        <w:rPr>
          <w:b/>
          <w:color w:val="000000"/>
          <w:sz w:val="27"/>
          <w:szCs w:val="27"/>
        </w:rPr>
        <w:t>2. září 2024</w:t>
      </w:r>
      <w:r w:rsidRPr="003D7C72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Vyučování bude v prvním pololetí ukončeno </w:t>
      </w:r>
      <w:r w:rsidRPr="003D7C72">
        <w:rPr>
          <w:b/>
          <w:color w:val="000000"/>
          <w:sz w:val="27"/>
          <w:szCs w:val="27"/>
        </w:rPr>
        <w:t xml:space="preserve">ve </w:t>
      </w:r>
      <w:r w:rsidR="00FC7A0A">
        <w:rPr>
          <w:b/>
          <w:color w:val="000000"/>
          <w:sz w:val="27"/>
          <w:szCs w:val="27"/>
        </w:rPr>
        <w:t>čtvrtek 30</w:t>
      </w:r>
      <w:r w:rsidRPr="003D7C72">
        <w:rPr>
          <w:b/>
          <w:color w:val="000000"/>
          <w:sz w:val="27"/>
          <w:szCs w:val="27"/>
        </w:rPr>
        <w:t>. ledna 202</w:t>
      </w:r>
      <w:r w:rsidR="00FC7A0A">
        <w:rPr>
          <w:b/>
          <w:color w:val="000000"/>
          <w:sz w:val="27"/>
          <w:szCs w:val="27"/>
        </w:rPr>
        <w:t>5</w:t>
      </w:r>
      <w:r w:rsidRPr="003D7C72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Období školního vyučování ve </w:t>
      </w:r>
      <w:r w:rsidR="00015EAD">
        <w:rPr>
          <w:color w:val="000000"/>
          <w:sz w:val="27"/>
          <w:szCs w:val="27"/>
        </w:rPr>
        <w:t xml:space="preserve">druhém pololetí bude ukončeno ve </w:t>
      </w:r>
      <w:r w:rsidR="00015EAD" w:rsidRPr="00B750F8">
        <w:rPr>
          <w:b/>
          <w:color w:val="000000"/>
          <w:sz w:val="27"/>
          <w:szCs w:val="27"/>
        </w:rPr>
        <w:t>středu</w:t>
      </w:r>
      <w:r w:rsidR="00FC7A0A">
        <w:rPr>
          <w:b/>
          <w:color w:val="000000"/>
          <w:sz w:val="27"/>
          <w:szCs w:val="27"/>
        </w:rPr>
        <w:t xml:space="preserve"> 27. června 2025</w:t>
      </w:r>
      <w:r w:rsidRPr="003D7C72">
        <w:rPr>
          <w:b/>
          <w:color w:val="000000"/>
          <w:sz w:val="27"/>
          <w:szCs w:val="27"/>
        </w:rPr>
        <w:t>.</w:t>
      </w:r>
    </w:p>
    <w:p w:rsidR="00CD6CE1" w:rsidRDefault="00CD6CE1" w:rsidP="00B750F8">
      <w:pPr>
        <w:pStyle w:val="Normlnweb"/>
        <w:jc w:val="both"/>
        <w:rPr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Podzimní prázdniny</w:t>
      </w:r>
      <w:r>
        <w:rPr>
          <w:color w:val="000000"/>
          <w:sz w:val="27"/>
          <w:szCs w:val="27"/>
        </w:rPr>
        <w:t xml:space="preserve"> připadnou na </w:t>
      </w:r>
      <w:r w:rsidR="00FC7A0A">
        <w:rPr>
          <w:b/>
          <w:color w:val="000000"/>
          <w:sz w:val="27"/>
          <w:szCs w:val="27"/>
        </w:rPr>
        <w:t>úterý</w:t>
      </w:r>
      <w:r>
        <w:rPr>
          <w:color w:val="000000"/>
          <w:sz w:val="27"/>
          <w:szCs w:val="27"/>
        </w:rPr>
        <w:t xml:space="preserve"> </w:t>
      </w:r>
      <w:r w:rsidR="00FC7A0A">
        <w:rPr>
          <w:b/>
          <w:color w:val="000000"/>
          <w:sz w:val="27"/>
          <w:szCs w:val="27"/>
        </w:rPr>
        <w:t>29. října a středa 30. října 2024</w:t>
      </w:r>
      <w:r>
        <w:rPr>
          <w:color w:val="000000"/>
          <w:sz w:val="27"/>
          <w:szCs w:val="27"/>
        </w:rPr>
        <w:t>.</w:t>
      </w:r>
    </w:p>
    <w:p w:rsidR="00CD6CE1" w:rsidRDefault="00CD6CE1" w:rsidP="00B750F8">
      <w:pPr>
        <w:pStyle w:val="Normlnweb"/>
        <w:jc w:val="both"/>
        <w:rPr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Vánoční prázdniny</w:t>
      </w:r>
      <w:r w:rsidR="00B750F8">
        <w:rPr>
          <w:color w:val="000000"/>
          <w:sz w:val="27"/>
          <w:szCs w:val="27"/>
        </w:rPr>
        <w:t xml:space="preserve"> budou zahájeny </w:t>
      </w:r>
      <w:proofErr w:type="gramStart"/>
      <w:r w:rsidR="00B750F8">
        <w:rPr>
          <w:color w:val="000000"/>
          <w:sz w:val="27"/>
          <w:szCs w:val="27"/>
        </w:rPr>
        <w:t>ve</w:t>
      </w:r>
      <w:proofErr w:type="gramEnd"/>
      <w:r w:rsidR="00B750F8">
        <w:rPr>
          <w:color w:val="000000"/>
          <w:sz w:val="27"/>
          <w:szCs w:val="27"/>
        </w:rPr>
        <w:t xml:space="preserve"> </w:t>
      </w:r>
      <w:r w:rsidR="00FC7A0A">
        <w:rPr>
          <w:b/>
          <w:color w:val="000000"/>
          <w:sz w:val="27"/>
          <w:szCs w:val="27"/>
        </w:rPr>
        <w:t>pondělí</w:t>
      </w:r>
      <w:r>
        <w:rPr>
          <w:color w:val="000000"/>
          <w:sz w:val="27"/>
          <w:szCs w:val="27"/>
        </w:rPr>
        <w:t xml:space="preserve"> </w:t>
      </w:r>
      <w:r w:rsidR="00FC7A0A">
        <w:rPr>
          <w:b/>
          <w:color w:val="000000"/>
          <w:sz w:val="27"/>
          <w:szCs w:val="27"/>
        </w:rPr>
        <w:t>23. prosince 2024</w:t>
      </w:r>
      <w:r>
        <w:rPr>
          <w:color w:val="000000"/>
          <w:sz w:val="27"/>
          <w:szCs w:val="27"/>
        </w:rPr>
        <w:t xml:space="preserve"> a skončí v </w:t>
      </w:r>
      <w:r w:rsidR="00FC7A0A">
        <w:rPr>
          <w:b/>
          <w:color w:val="000000"/>
          <w:sz w:val="27"/>
          <w:szCs w:val="27"/>
        </w:rPr>
        <w:t>pátek</w:t>
      </w:r>
      <w:r>
        <w:rPr>
          <w:color w:val="000000"/>
          <w:sz w:val="27"/>
          <w:szCs w:val="27"/>
        </w:rPr>
        <w:t xml:space="preserve"> </w:t>
      </w:r>
      <w:r w:rsidR="00FC7A0A">
        <w:rPr>
          <w:b/>
          <w:color w:val="000000"/>
          <w:sz w:val="27"/>
          <w:szCs w:val="27"/>
        </w:rPr>
        <w:t>3. ledna 2025</w:t>
      </w:r>
      <w:r>
        <w:rPr>
          <w:color w:val="000000"/>
          <w:sz w:val="27"/>
          <w:szCs w:val="27"/>
        </w:rPr>
        <w:t xml:space="preserve">. Vyučování začne </w:t>
      </w:r>
      <w:r w:rsidR="00FC7A0A">
        <w:rPr>
          <w:b/>
          <w:color w:val="000000"/>
          <w:sz w:val="27"/>
          <w:szCs w:val="27"/>
        </w:rPr>
        <w:t>v pondělí 6. ledna 2025</w:t>
      </w:r>
      <w:r>
        <w:rPr>
          <w:color w:val="000000"/>
          <w:sz w:val="27"/>
          <w:szCs w:val="27"/>
        </w:rPr>
        <w:t>.</w:t>
      </w:r>
    </w:p>
    <w:p w:rsidR="00CD6CE1" w:rsidRDefault="00CD6CE1" w:rsidP="00B750F8">
      <w:pPr>
        <w:pStyle w:val="Normlnweb"/>
        <w:jc w:val="both"/>
        <w:rPr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Jednodenní pololetní</w:t>
      </w:r>
      <w:r>
        <w:rPr>
          <w:color w:val="000000"/>
          <w:sz w:val="27"/>
          <w:szCs w:val="27"/>
        </w:rPr>
        <w:t xml:space="preserve"> prázdniny připadnou na </w:t>
      </w:r>
      <w:r w:rsidRPr="003D7C72">
        <w:rPr>
          <w:b/>
          <w:color w:val="000000"/>
          <w:sz w:val="27"/>
          <w:szCs w:val="27"/>
        </w:rPr>
        <w:t>pátek</w:t>
      </w:r>
      <w:r>
        <w:rPr>
          <w:color w:val="000000"/>
          <w:sz w:val="27"/>
          <w:szCs w:val="27"/>
        </w:rPr>
        <w:t xml:space="preserve"> </w:t>
      </w:r>
      <w:r w:rsidR="00FC7A0A">
        <w:rPr>
          <w:b/>
          <w:color w:val="000000"/>
          <w:sz w:val="27"/>
          <w:szCs w:val="27"/>
        </w:rPr>
        <w:t>31. ledna 2025</w:t>
      </w:r>
      <w:r>
        <w:rPr>
          <w:color w:val="000000"/>
          <w:sz w:val="27"/>
          <w:szCs w:val="27"/>
        </w:rPr>
        <w:t>.</w:t>
      </w:r>
    </w:p>
    <w:p w:rsidR="00CD6CE1" w:rsidRPr="00B750F8" w:rsidRDefault="00CD6CE1" w:rsidP="00B750F8">
      <w:pPr>
        <w:pStyle w:val="Normlnweb"/>
        <w:jc w:val="both"/>
        <w:rPr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Jarní prázdniny</w:t>
      </w:r>
      <w:r>
        <w:rPr>
          <w:color w:val="000000"/>
          <w:sz w:val="27"/>
          <w:szCs w:val="27"/>
        </w:rPr>
        <w:t xml:space="preserve"> v délce jednoho týdne jsou podle sídla školy stanoveny takto:</w:t>
      </w:r>
      <w:r w:rsidR="00FC7A0A">
        <w:rPr>
          <w:color w:val="000000"/>
          <w:sz w:val="27"/>
          <w:szCs w:val="27"/>
        </w:rPr>
        <w:t xml:space="preserve">      </w:t>
      </w:r>
      <w:r w:rsidR="00FC7A0A" w:rsidRPr="00FC7A0A">
        <w:rPr>
          <w:b/>
          <w:color w:val="000000"/>
          <w:sz w:val="27"/>
          <w:szCs w:val="27"/>
        </w:rPr>
        <w:t>10</w:t>
      </w:r>
      <w:r w:rsidR="00B750F8" w:rsidRPr="00FC7A0A">
        <w:rPr>
          <w:b/>
          <w:color w:val="000000"/>
          <w:sz w:val="27"/>
          <w:szCs w:val="27"/>
        </w:rPr>
        <w:t>.</w:t>
      </w:r>
      <w:r w:rsidR="00FC7A0A">
        <w:rPr>
          <w:b/>
          <w:color w:val="000000"/>
          <w:sz w:val="27"/>
          <w:szCs w:val="27"/>
        </w:rPr>
        <w:t xml:space="preserve">2. - </w:t>
      </w:r>
      <w:proofErr w:type="gramStart"/>
      <w:r w:rsidR="00FC7A0A">
        <w:rPr>
          <w:b/>
          <w:color w:val="000000"/>
          <w:sz w:val="27"/>
          <w:szCs w:val="27"/>
        </w:rPr>
        <w:t>16.2. 2025</w:t>
      </w:r>
      <w:proofErr w:type="gramEnd"/>
    </w:p>
    <w:p w:rsidR="00DA4B02" w:rsidRDefault="00CD6CE1" w:rsidP="00B750F8">
      <w:pPr>
        <w:pStyle w:val="Normlnweb"/>
        <w:jc w:val="both"/>
        <w:rPr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Velikonoční prázdniny</w:t>
      </w:r>
      <w:r>
        <w:rPr>
          <w:color w:val="000000"/>
          <w:sz w:val="27"/>
          <w:szCs w:val="27"/>
        </w:rPr>
        <w:t xml:space="preserve"> připadnou na </w:t>
      </w:r>
      <w:r w:rsidR="00B750F8">
        <w:rPr>
          <w:b/>
          <w:color w:val="000000"/>
          <w:sz w:val="27"/>
          <w:szCs w:val="27"/>
        </w:rPr>
        <w:t>čtvrtek 1</w:t>
      </w:r>
      <w:r w:rsidR="00DA4B02">
        <w:rPr>
          <w:b/>
          <w:color w:val="000000"/>
          <w:sz w:val="27"/>
          <w:szCs w:val="27"/>
        </w:rPr>
        <w:t>7. dubna,</w:t>
      </w:r>
      <w:r>
        <w:rPr>
          <w:color w:val="000000"/>
          <w:sz w:val="27"/>
          <w:szCs w:val="27"/>
        </w:rPr>
        <w:t xml:space="preserve"> </w:t>
      </w:r>
      <w:r w:rsidR="00DA4B02">
        <w:rPr>
          <w:b/>
          <w:color w:val="000000"/>
          <w:sz w:val="27"/>
          <w:szCs w:val="27"/>
        </w:rPr>
        <w:t>pátek 18. dubna a pondělí 21. dubna</w:t>
      </w:r>
      <w:r>
        <w:rPr>
          <w:color w:val="000000"/>
          <w:sz w:val="27"/>
          <w:szCs w:val="27"/>
        </w:rPr>
        <w:t xml:space="preserve"> </w:t>
      </w:r>
      <w:r w:rsidR="00DA4B02" w:rsidRPr="00DA4B02">
        <w:rPr>
          <w:b/>
          <w:color w:val="000000"/>
          <w:sz w:val="27"/>
          <w:szCs w:val="27"/>
        </w:rPr>
        <w:t>2025</w:t>
      </w:r>
      <w:r w:rsidR="00DA4B02">
        <w:rPr>
          <w:b/>
          <w:color w:val="000000"/>
          <w:sz w:val="27"/>
          <w:szCs w:val="27"/>
        </w:rPr>
        <w:t>.</w:t>
      </w:r>
    </w:p>
    <w:p w:rsidR="00CD6CE1" w:rsidRPr="003D7C72" w:rsidRDefault="00CD6CE1" w:rsidP="00B750F8">
      <w:pPr>
        <w:pStyle w:val="Normlnweb"/>
        <w:jc w:val="both"/>
        <w:rPr>
          <w:b/>
          <w:color w:val="000000"/>
          <w:sz w:val="27"/>
          <w:szCs w:val="27"/>
        </w:rPr>
      </w:pPr>
      <w:r w:rsidRPr="003D7C72">
        <w:rPr>
          <w:b/>
          <w:color w:val="000000"/>
          <w:sz w:val="27"/>
          <w:szCs w:val="27"/>
        </w:rPr>
        <w:t>Hlavní prázdniny</w:t>
      </w:r>
      <w:r>
        <w:rPr>
          <w:color w:val="000000"/>
          <w:sz w:val="27"/>
          <w:szCs w:val="27"/>
        </w:rPr>
        <w:t xml:space="preserve"> budou trvat od </w:t>
      </w:r>
      <w:r w:rsidRPr="00DA4B02">
        <w:rPr>
          <w:b/>
          <w:color w:val="000000"/>
          <w:sz w:val="27"/>
          <w:szCs w:val="27"/>
        </w:rPr>
        <w:t xml:space="preserve">středy </w:t>
      </w:r>
      <w:r w:rsidR="00DA4B02" w:rsidRPr="00DA4B02">
        <w:rPr>
          <w:b/>
          <w:color w:val="000000"/>
          <w:sz w:val="27"/>
          <w:szCs w:val="27"/>
        </w:rPr>
        <w:t>28. července 2025 do neděle</w:t>
      </w:r>
      <w:r>
        <w:rPr>
          <w:color w:val="000000"/>
          <w:sz w:val="27"/>
          <w:szCs w:val="27"/>
        </w:rPr>
        <w:t xml:space="preserve"> </w:t>
      </w:r>
      <w:r w:rsidRPr="00B750F8">
        <w:rPr>
          <w:b/>
          <w:color w:val="000000"/>
          <w:sz w:val="27"/>
          <w:szCs w:val="27"/>
        </w:rPr>
        <w:t>31. srpna 2020</w:t>
      </w:r>
      <w:r>
        <w:rPr>
          <w:color w:val="000000"/>
          <w:sz w:val="27"/>
          <w:szCs w:val="27"/>
        </w:rPr>
        <w:t>. Období školníh</w:t>
      </w:r>
      <w:r w:rsidR="00DA4B02">
        <w:rPr>
          <w:color w:val="000000"/>
          <w:sz w:val="27"/>
          <w:szCs w:val="27"/>
        </w:rPr>
        <w:t>o vyučování ve školním roce 2025/2026</w:t>
      </w:r>
      <w:r>
        <w:rPr>
          <w:color w:val="000000"/>
          <w:sz w:val="27"/>
          <w:szCs w:val="27"/>
        </w:rPr>
        <w:t xml:space="preserve"> začne </w:t>
      </w:r>
      <w:proofErr w:type="gramStart"/>
      <w:r>
        <w:rPr>
          <w:color w:val="000000"/>
          <w:sz w:val="27"/>
          <w:szCs w:val="27"/>
        </w:rPr>
        <w:t>v</w:t>
      </w:r>
      <w:r w:rsidR="00B750F8"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 xml:space="preserve"> </w:t>
      </w:r>
      <w:r w:rsidR="00DA4B02">
        <w:rPr>
          <w:b/>
          <w:color w:val="000000"/>
          <w:sz w:val="27"/>
          <w:szCs w:val="27"/>
        </w:rPr>
        <w:t>pondělí 1. září 2025</w:t>
      </w:r>
      <w:bookmarkStart w:id="0" w:name="_GoBack"/>
      <w:bookmarkEnd w:id="0"/>
      <w:r w:rsidRPr="003D7C72">
        <w:rPr>
          <w:b/>
          <w:color w:val="000000"/>
          <w:sz w:val="27"/>
          <w:szCs w:val="27"/>
        </w:rPr>
        <w:t>.</w:t>
      </w:r>
    </w:p>
    <w:p w:rsidR="00664828" w:rsidRDefault="00664828"/>
    <w:sectPr w:rsidR="00664828" w:rsidSect="00CD6CE1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2D"/>
    <w:rsid w:val="00015EAD"/>
    <w:rsid w:val="001D0C2D"/>
    <w:rsid w:val="003B7157"/>
    <w:rsid w:val="003D7C72"/>
    <w:rsid w:val="00664828"/>
    <w:rsid w:val="00B750F8"/>
    <w:rsid w:val="00CC07FB"/>
    <w:rsid w:val="00CD6CE1"/>
    <w:rsid w:val="00DA4B02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3542"/>
  <w15:chartTrackingRefBased/>
  <w15:docId w15:val="{30F1EF25-688A-4E4A-81DB-B0CD6C2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skola</cp:lastModifiedBy>
  <cp:revision>3</cp:revision>
  <cp:lastPrinted>2019-08-28T08:02:00Z</cp:lastPrinted>
  <dcterms:created xsi:type="dcterms:W3CDTF">2022-08-29T12:33:00Z</dcterms:created>
  <dcterms:modified xsi:type="dcterms:W3CDTF">2024-08-24T16:43:00Z</dcterms:modified>
</cp:coreProperties>
</file>